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6181" w14:textId="77777777" w:rsidR="00F462F8" w:rsidRDefault="00FD503D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noProof/>
          <w:sz w:val="20"/>
          <w:szCs w:val="20"/>
        </w:rPr>
        <w:t xml:space="preserve">          </w:t>
      </w:r>
    </w:p>
    <w:p w14:paraId="6ACAC415" w14:textId="70E053C4" w:rsidR="00A34729" w:rsidRPr="00A34729" w:rsidRDefault="00A34729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IROP-CLLD-Q632-511-0</w:t>
      </w:r>
      <w:r w:rsidR="00892FE6">
        <w:rPr>
          <w:rFonts w:ascii="Arial Narrow" w:hAnsi="Arial Narrow" w:cs="Arial"/>
          <w:b/>
          <w:i/>
          <w:sz w:val="20"/>
          <w:szCs w:val="20"/>
        </w:rPr>
        <w:t>0</w:t>
      </w:r>
      <w:r w:rsidRPr="00A34729">
        <w:rPr>
          <w:rFonts w:ascii="Arial Narrow" w:hAnsi="Arial Narrow" w:cs="Arial"/>
          <w:b/>
          <w:i/>
          <w:sz w:val="20"/>
          <w:szCs w:val="20"/>
        </w:rPr>
        <w:t>1</w:t>
      </w:r>
    </w:p>
    <w:p w14:paraId="23E964F6" w14:textId="04DD80BC" w:rsidR="00F462F8" w:rsidRPr="00A34729" w:rsidRDefault="00F462F8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Príloha č.</w:t>
      </w:r>
      <w:r w:rsidR="009C1DC2" w:rsidRPr="00A34729">
        <w:rPr>
          <w:rFonts w:ascii="Arial Narrow" w:hAnsi="Arial Narrow" w:cs="Arial"/>
          <w:b/>
          <w:i/>
          <w:sz w:val="20"/>
          <w:szCs w:val="20"/>
        </w:rPr>
        <w:t>0</w:t>
      </w:r>
      <w:r w:rsidR="009C1DC2">
        <w:rPr>
          <w:rFonts w:ascii="Arial Narrow" w:hAnsi="Arial Narrow" w:cs="Arial"/>
          <w:b/>
          <w:i/>
          <w:sz w:val="20"/>
          <w:szCs w:val="20"/>
        </w:rPr>
        <w:t xml:space="preserve">2 </w:t>
      </w:r>
      <w:r w:rsidRPr="00A34729">
        <w:rPr>
          <w:rFonts w:ascii="Arial Narrow" w:hAnsi="Arial Narrow" w:cs="Arial"/>
          <w:b/>
          <w:i/>
          <w:sz w:val="20"/>
          <w:szCs w:val="20"/>
        </w:rPr>
        <w:t xml:space="preserve">ŽoPr </w:t>
      </w:r>
      <w:r w:rsidR="00375604" w:rsidRPr="00A34729"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BD2F5B4" w14:textId="77777777" w:rsidR="00F462F8" w:rsidRDefault="00F462F8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</w:p>
    <w:p w14:paraId="7728C70A" w14:textId="77777777" w:rsidR="00020832" w:rsidRPr="00FD503D" w:rsidRDefault="00FD503D" w:rsidP="00FD503D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</w:t>
      </w:r>
    </w:p>
    <w:p w14:paraId="7268C3DD" w14:textId="77777777" w:rsidR="00F462F8" w:rsidRPr="00F462F8" w:rsidRDefault="00F462F8" w:rsidP="00F462F8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16"/>
          <w:szCs w:val="16"/>
        </w:rPr>
      </w:pPr>
    </w:p>
    <w:p w14:paraId="382EF198" w14:textId="77777777" w:rsidR="009B10D2" w:rsidRPr="00A34729" w:rsidRDefault="0012432A" w:rsidP="00F462F8">
      <w:pPr>
        <w:shd w:val="clear" w:color="auto" w:fill="1F3864"/>
        <w:tabs>
          <w:tab w:val="left" w:pos="5145"/>
        </w:tabs>
        <w:spacing w:line="360" w:lineRule="auto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  <w:r w:rsidRPr="00A34729">
        <w:rPr>
          <w:rFonts w:ascii="Arial Narrow" w:hAnsi="Arial Narrow"/>
          <w:b/>
          <w:caps/>
          <w:sz w:val="28"/>
          <w:szCs w:val="28"/>
        </w:rPr>
        <w:t>Vyhlásenie o veľkosti podniku</w:t>
      </w:r>
    </w:p>
    <w:p w14:paraId="7BF714E1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0E8F29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13AECE8B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36558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7B19BF" w14:textId="77777777" w:rsidR="00984AC9" w:rsidRPr="00706ABC" w:rsidRDefault="00984AC9" w:rsidP="004D4C1D">
      <w:pPr>
        <w:tabs>
          <w:tab w:val="left" w:pos="2520"/>
          <w:tab w:val="left" w:pos="3768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  <w:r w:rsidR="004D4C1D">
        <w:rPr>
          <w:rFonts w:ascii="Arial Narrow" w:hAnsi="Arial Narrow"/>
          <w:sz w:val="22"/>
          <w:szCs w:val="22"/>
        </w:rPr>
        <w:tab/>
      </w:r>
    </w:p>
    <w:p w14:paraId="44976CB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033328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7272549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3CE4819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BB0C27E" w14:textId="77777777" w:rsidR="00F26BD3" w:rsidRPr="00E34FA3" w:rsidRDefault="00F26BD3" w:rsidP="00FD503D">
      <w:pPr>
        <w:tabs>
          <w:tab w:val="left" w:pos="708"/>
          <w:tab w:val="left" w:pos="1416"/>
          <w:tab w:val="left" w:pos="7426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  <w:r w:rsidR="00FD503D">
        <w:rPr>
          <w:rFonts w:ascii="Arial Narrow" w:hAnsi="Arial Narrow"/>
          <w:sz w:val="22"/>
          <w:szCs w:val="22"/>
        </w:rPr>
        <w:tab/>
      </w:r>
    </w:p>
    <w:p w14:paraId="27224C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7F26E1E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9E4F1D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F1FF47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5542042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A775C8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25628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698BCC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0A6129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246D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2FCEC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C8E652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CA3FC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5559DDD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BF9F66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6FF6A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095E84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FBA53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FEBB4D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008AED8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0643DE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0A7E25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3A232FE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7D40CE6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CC710C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DCBAF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FCFB4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878424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A3BFA3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9FA3ED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049561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67AE25C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892EDF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C0EF7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FAF6B2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C6477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D6F7E7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F14E7A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465C9E5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A348CAF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14:paraId="7D05FE2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sz w:val="22"/>
          <w:szCs w:val="22"/>
        </w:rPr>
      </w:r>
      <w:r w:rsidR="00373A9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sz w:val="22"/>
          <w:szCs w:val="22"/>
        </w:rPr>
      </w:r>
      <w:r w:rsidR="00373A9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9F4CDB3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F8445A2" w14:textId="77777777" w:rsidR="002545F2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4070507D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2FCC8FF9" w14:textId="77777777" w:rsidR="00515E82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55BBFEA6" w14:textId="77777777" w:rsidR="00515E82" w:rsidRPr="007F14CE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14:paraId="315D7C44" w14:textId="77777777" w:rsidTr="00201CFE">
        <w:trPr>
          <w:trHeight w:val="330"/>
        </w:trPr>
        <w:tc>
          <w:tcPr>
            <w:tcW w:w="9366" w:type="dxa"/>
            <w:gridSpan w:val="3"/>
          </w:tcPr>
          <w:p w14:paraId="2825132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14:paraId="0754A580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6A750B2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739B7D4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14:paraId="6C4DFFA1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 w14:paraId="2EB13F7F" w14:textId="77777777">
        <w:trPr>
          <w:trHeight w:val="357"/>
        </w:trPr>
        <w:tc>
          <w:tcPr>
            <w:tcW w:w="3122" w:type="dxa"/>
          </w:tcPr>
          <w:p w14:paraId="555DC3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9122DE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978145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DDC8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647649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241AA1EB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CC26E38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A0B1683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6B73F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734C6C1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DAE839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sz w:val="22"/>
          <w:szCs w:val="22"/>
        </w:rPr>
      </w:r>
      <w:r w:rsidR="00373A9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4A0BABF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D0499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DA313A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43678B7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8C1C60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D76B5E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3EA0AF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A72181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6BD3A18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46A513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DBB2C36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09BDD0C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67BEF7F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3B9FC8AF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BE2AA7A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41B30068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B2379D0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B04E6D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618D4D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AA3D5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B00B29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4CF045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E78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0BF1B5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F6BE252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1E8976D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AA09E2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EDEF5D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A88EB46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1B6DDE8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75159718" w14:textId="77777777" w:rsidTr="00035383">
        <w:trPr>
          <w:trHeight w:val="300"/>
        </w:trPr>
        <w:tc>
          <w:tcPr>
            <w:tcW w:w="3686" w:type="dxa"/>
          </w:tcPr>
          <w:p w14:paraId="68D66A3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4B56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7A9F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0742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2ED787A1" w14:textId="77777777" w:rsidTr="00035383">
        <w:trPr>
          <w:trHeight w:val="300"/>
        </w:trPr>
        <w:tc>
          <w:tcPr>
            <w:tcW w:w="3686" w:type="dxa"/>
          </w:tcPr>
          <w:p w14:paraId="58526F20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D7DFEC1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15A3340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03C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E51EB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6228C1" w14:textId="77777777" w:rsidTr="00035383">
        <w:trPr>
          <w:trHeight w:val="300"/>
        </w:trPr>
        <w:tc>
          <w:tcPr>
            <w:tcW w:w="3686" w:type="dxa"/>
          </w:tcPr>
          <w:p w14:paraId="1D7AF3B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E4B795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1638B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EC569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2C09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A82E211" w14:textId="77777777" w:rsidTr="00035383">
        <w:trPr>
          <w:trHeight w:val="300"/>
        </w:trPr>
        <w:tc>
          <w:tcPr>
            <w:tcW w:w="3686" w:type="dxa"/>
          </w:tcPr>
          <w:p w14:paraId="39C2692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7248CC8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DACB8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EEE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27916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01CD3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F29DA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03B0F49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6A4EBD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FF8C23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3540994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A44B05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82D4C3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CD11785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0C801EBD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27EED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0247B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6AF6B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504779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928E26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76C75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46E6AE0A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AAF8D3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BC9AA8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29F1F2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D7B2AE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53E043C" w14:textId="77777777" w:rsidTr="00057E5E">
        <w:trPr>
          <w:trHeight w:val="300"/>
        </w:trPr>
        <w:tc>
          <w:tcPr>
            <w:tcW w:w="2880" w:type="dxa"/>
          </w:tcPr>
          <w:p w14:paraId="4082CC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4F8D6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94705A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4B029B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6443644" w14:textId="77777777" w:rsidTr="00057E5E">
        <w:trPr>
          <w:trHeight w:val="300"/>
        </w:trPr>
        <w:tc>
          <w:tcPr>
            <w:tcW w:w="2880" w:type="dxa"/>
          </w:tcPr>
          <w:p w14:paraId="6735640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64C93C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CEFF1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1C9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F91540C" w14:textId="77777777" w:rsidTr="00057E5E">
        <w:trPr>
          <w:trHeight w:val="300"/>
        </w:trPr>
        <w:tc>
          <w:tcPr>
            <w:tcW w:w="2880" w:type="dxa"/>
          </w:tcPr>
          <w:p w14:paraId="11E2B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1FDD0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31A3D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8682CF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E959DA2" w14:textId="77777777" w:rsidTr="00057E5E">
        <w:trPr>
          <w:trHeight w:val="300"/>
        </w:trPr>
        <w:tc>
          <w:tcPr>
            <w:tcW w:w="2880" w:type="dxa"/>
          </w:tcPr>
          <w:p w14:paraId="45522E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7CC2115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C20421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9581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4670D16" w14:textId="77777777" w:rsidTr="00057E5E">
        <w:trPr>
          <w:trHeight w:val="300"/>
        </w:trPr>
        <w:tc>
          <w:tcPr>
            <w:tcW w:w="2880" w:type="dxa"/>
          </w:tcPr>
          <w:p w14:paraId="5CCD280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585FF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0B3DC4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F156F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6DC9E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EE8672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04C95B9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BCCA0B1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43D71C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4433F7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12E7172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66FA88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4A124D3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50E8E10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4A6CECB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C2919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657DE30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3F3C83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A545AF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329B08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3D7271ED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206643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A8959D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248E85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D289E87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A40640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4B5C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B64DB7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A56567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4000A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7286B7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743E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46B2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994298D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4AEB1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CA57B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40ADBDE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A19EB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531F9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2B5E128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DEE909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42C8F1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C7A810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E0CE90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68BAB0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72CE9C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281D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B40BE75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0559BFA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4D69D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304E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DD7577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4406B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14:paraId="7F5F67A3" w14:textId="77777777" w:rsidTr="00057E5E">
        <w:trPr>
          <w:trHeight w:val="330"/>
        </w:trPr>
        <w:tc>
          <w:tcPr>
            <w:tcW w:w="9366" w:type="dxa"/>
            <w:gridSpan w:val="3"/>
          </w:tcPr>
          <w:p w14:paraId="41C360A5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AFAAE52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A17E64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1EA1A9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D0BFDA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00F03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2F93851" w14:textId="77777777">
        <w:trPr>
          <w:trHeight w:val="357"/>
        </w:trPr>
        <w:tc>
          <w:tcPr>
            <w:tcW w:w="3122" w:type="dxa"/>
          </w:tcPr>
          <w:p w14:paraId="4DFE3DC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93F74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081E9F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24CE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7BF1DB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74FA5F8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42EEF4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0716D934" w14:textId="77777777" w:rsidTr="0067544A">
        <w:trPr>
          <w:trHeight w:val="330"/>
        </w:trPr>
        <w:tc>
          <w:tcPr>
            <w:tcW w:w="9356" w:type="dxa"/>
            <w:gridSpan w:val="4"/>
          </w:tcPr>
          <w:p w14:paraId="579EEDD5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C496E26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29744AF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032A82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426A551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4FE4B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8054C1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45F15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70CB7C0" w14:textId="77777777" w:rsidTr="0067544A">
        <w:trPr>
          <w:trHeight w:val="300"/>
        </w:trPr>
        <w:tc>
          <w:tcPr>
            <w:tcW w:w="2880" w:type="dxa"/>
          </w:tcPr>
          <w:p w14:paraId="5813A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41B922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C34C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569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7ECDE64" w14:textId="77777777" w:rsidTr="0067544A">
        <w:trPr>
          <w:trHeight w:val="300"/>
        </w:trPr>
        <w:tc>
          <w:tcPr>
            <w:tcW w:w="2880" w:type="dxa"/>
          </w:tcPr>
          <w:p w14:paraId="4DF22E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EE9C26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D31B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D56E1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C86D5EB" w14:textId="77777777" w:rsidTr="0067544A">
        <w:trPr>
          <w:trHeight w:val="300"/>
        </w:trPr>
        <w:tc>
          <w:tcPr>
            <w:tcW w:w="2880" w:type="dxa"/>
          </w:tcPr>
          <w:p w14:paraId="651C761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FEB79C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7AB487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08E0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74DCB2A" w14:textId="77777777" w:rsidTr="0067544A">
        <w:trPr>
          <w:trHeight w:val="300"/>
        </w:trPr>
        <w:tc>
          <w:tcPr>
            <w:tcW w:w="2880" w:type="dxa"/>
          </w:tcPr>
          <w:p w14:paraId="4BC9516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05444B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821EB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476DD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77DFF9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D84BD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0FE35998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F0DCC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53BAB3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52E6C8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1052D8F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B1B69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22B6B16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5C14BA8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3805A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1E1EA9F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96C35F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75E08A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1D7F1862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FD72B0A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C9AE463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14:paraId="673D2167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D38AE4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831E54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B2F675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49D356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E156E8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CAF9FC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2F3764C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210F0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E49CA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FDEAD6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89DC84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890D70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796038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1133A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9B8FBB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4E856B8E" w14:textId="77777777" w:rsidTr="005A42CB">
        <w:trPr>
          <w:trHeight w:val="300"/>
        </w:trPr>
        <w:tc>
          <w:tcPr>
            <w:tcW w:w="2410" w:type="dxa"/>
          </w:tcPr>
          <w:p w14:paraId="5818AD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5BD19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80468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E1ECC0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7BF69B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1B098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6ECC2BDA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29BB3B0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D4CE5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4FBD18B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A28C5A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EF1DC7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156474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5F8CBB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AC781D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88B1C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9C0F8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10CA61E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D4D6CF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E5A360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D8220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2F9E653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6601314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A9F01A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10EF60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D623DC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6CC364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4A1D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D0A383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CEA09B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82768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023559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C1A822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FFB73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887AF3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696B78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B88B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58A9D1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C77878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F0C8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9BF152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FFD0A4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980865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2AF4A3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09B3CB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29BEFC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49B6E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FB6695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17975D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E75297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C4DD7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72497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F1DB56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BAB36A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25CE50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0CA61F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1C3F08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EF3DE9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14:paraId="0A960491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9270FCE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6E87030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839E10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F7AA5C8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F36B42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96B5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AA6D9DF" w14:textId="77777777" w:rsidTr="004663B9">
        <w:trPr>
          <w:trHeight w:val="357"/>
        </w:trPr>
        <w:tc>
          <w:tcPr>
            <w:tcW w:w="3122" w:type="dxa"/>
          </w:tcPr>
          <w:p w14:paraId="4C8B0B8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D458BD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1181A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013EC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D2B21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6E07B735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90C60B1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AE64AA2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C9E4A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5F5565D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A3078B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092EFB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00045D3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14:paraId="4279A163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14:paraId="4F311D98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373A91">
        <w:rPr>
          <w:rFonts w:ascii="Arial Narrow" w:hAnsi="Arial Narrow"/>
          <w:b/>
          <w:bCs/>
          <w:sz w:val="22"/>
          <w:szCs w:val="22"/>
        </w:rPr>
      </w:r>
      <w:r w:rsidR="00373A9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A4934A0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5574A0E3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764CF83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DBF27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F24D0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0382A29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A3AA7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32CF282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44AF0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C9113F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75FC26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559ABA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C1B4A7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E036E9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4B5C69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08150DEC" w14:textId="77777777">
        <w:trPr>
          <w:trHeight w:val="300"/>
        </w:trPr>
        <w:tc>
          <w:tcPr>
            <w:tcW w:w="2880" w:type="dxa"/>
          </w:tcPr>
          <w:p w14:paraId="54B85EB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015BCB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F486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DC938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C3C2B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11D83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EA0D23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AAD0A6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9E3B8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B73FDE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BDFAE5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F30981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3646E18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846BC9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CBE418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0204CC8" w14:textId="77777777">
        <w:trPr>
          <w:trHeight w:val="300"/>
        </w:trPr>
        <w:tc>
          <w:tcPr>
            <w:tcW w:w="2880" w:type="dxa"/>
          </w:tcPr>
          <w:p w14:paraId="5024EB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3368A9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380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A9FB7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007873" w14:textId="77777777">
        <w:trPr>
          <w:trHeight w:val="300"/>
        </w:trPr>
        <w:tc>
          <w:tcPr>
            <w:tcW w:w="2880" w:type="dxa"/>
          </w:tcPr>
          <w:p w14:paraId="022E84F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4DB0290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2228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B83AF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C3D6B88" w14:textId="77777777">
        <w:trPr>
          <w:trHeight w:val="300"/>
        </w:trPr>
        <w:tc>
          <w:tcPr>
            <w:tcW w:w="2880" w:type="dxa"/>
          </w:tcPr>
          <w:p w14:paraId="6B19C8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739C9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E5AA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BC3A9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6C28852" w14:textId="77777777">
        <w:trPr>
          <w:trHeight w:val="300"/>
        </w:trPr>
        <w:tc>
          <w:tcPr>
            <w:tcW w:w="2880" w:type="dxa"/>
          </w:tcPr>
          <w:p w14:paraId="2B52E78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2688AC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3FA35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86ADD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D3A7E53" w14:textId="77777777">
        <w:trPr>
          <w:trHeight w:val="300"/>
        </w:trPr>
        <w:tc>
          <w:tcPr>
            <w:tcW w:w="2880" w:type="dxa"/>
          </w:tcPr>
          <w:p w14:paraId="5FF495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5245F9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734C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54759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D0056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D28FF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9EA2E2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17F981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9DDBAF2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ED62D68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A59ABB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D1D17C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025B25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136876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3F6047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17098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4029F043" w14:textId="77777777">
        <w:trPr>
          <w:trHeight w:val="300"/>
        </w:trPr>
        <w:tc>
          <w:tcPr>
            <w:tcW w:w="2880" w:type="dxa"/>
          </w:tcPr>
          <w:p w14:paraId="6998B7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2CBAA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5EF9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9390E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ADB4AE" w14:textId="77777777">
        <w:trPr>
          <w:trHeight w:val="300"/>
        </w:trPr>
        <w:tc>
          <w:tcPr>
            <w:tcW w:w="2880" w:type="dxa"/>
          </w:tcPr>
          <w:p w14:paraId="23F323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19600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A3AB3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ECE8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E23519E" w14:textId="77777777">
        <w:trPr>
          <w:trHeight w:val="300"/>
        </w:trPr>
        <w:tc>
          <w:tcPr>
            <w:tcW w:w="2880" w:type="dxa"/>
          </w:tcPr>
          <w:p w14:paraId="54F96D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FFCBF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4A72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925E7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AC8AFAF" w14:textId="77777777">
        <w:trPr>
          <w:trHeight w:val="300"/>
        </w:trPr>
        <w:tc>
          <w:tcPr>
            <w:tcW w:w="2880" w:type="dxa"/>
          </w:tcPr>
          <w:p w14:paraId="1BFED5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5D8E5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2A6A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3776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A4AC61" w14:textId="77777777">
        <w:trPr>
          <w:trHeight w:val="300"/>
        </w:trPr>
        <w:tc>
          <w:tcPr>
            <w:tcW w:w="2880" w:type="dxa"/>
          </w:tcPr>
          <w:p w14:paraId="3008C1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AF2C1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04B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525CF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75BD3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E88E65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DAB80FF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09B57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BD4373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5808D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756CB62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7C554C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853336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E71A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F29F44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D4B9D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7EA212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07C4C4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1147224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360B80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86B87F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4B49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E4D02D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07F83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D617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C43D8C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73565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C575C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21E8F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DF94A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5655A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08BE2A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F28BF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F06C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82C7C7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1371673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652EF7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CD0F65F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C796D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8F394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38267B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F8B0F0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7888B2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4E4B0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A2184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DA6D76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4CB425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BD37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A15B3F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94142C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4A2C3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335652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76239E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7ACD3F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C4BAF1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14:paraId="6115FB15" w14:textId="77777777" w:rsidTr="00057E5E">
        <w:trPr>
          <w:trHeight w:val="330"/>
        </w:trPr>
        <w:tc>
          <w:tcPr>
            <w:tcW w:w="9366" w:type="dxa"/>
            <w:gridSpan w:val="3"/>
          </w:tcPr>
          <w:p w14:paraId="2E893729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7312EC5D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34E30A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ACDF8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079F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78EF9D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79EFAFEB" w14:textId="77777777">
        <w:trPr>
          <w:trHeight w:val="357"/>
        </w:trPr>
        <w:tc>
          <w:tcPr>
            <w:tcW w:w="3122" w:type="dxa"/>
          </w:tcPr>
          <w:p w14:paraId="3802AE63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9E8D68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7A7BE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3CBF42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822E9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7142AB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5C899B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BBE3709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F462F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417" w:bottom="851" w:left="1417" w:header="708" w:footer="708" w:gutter="0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73A6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9E43" w14:textId="77777777" w:rsidR="00FC4554" w:rsidRDefault="00FC4554">
      <w:r>
        <w:separator/>
      </w:r>
    </w:p>
  </w:endnote>
  <w:endnote w:type="continuationSeparator" w:id="0">
    <w:p w14:paraId="78D43C13" w14:textId="77777777" w:rsidR="00FC4554" w:rsidRDefault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BCCF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330880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0A21" w14:textId="66547E78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7A72DA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14:paraId="6F9E7551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2D07A2C2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AF62B" w14:textId="77777777" w:rsidR="00FC4554" w:rsidRDefault="00FC4554">
      <w:r>
        <w:separator/>
      </w:r>
    </w:p>
  </w:footnote>
  <w:footnote w:type="continuationSeparator" w:id="0">
    <w:p w14:paraId="6BAD2082" w14:textId="77777777" w:rsidR="00FC4554" w:rsidRDefault="00FC4554">
      <w:r>
        <w:continuationSeparator/>
      </w:r>
    </w:p>
  </w:footnote>
  <w:footnote w:id="1">
    <w:p w14:paraId="227FFAFF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2CCCE52" w14:textId="77777777" w:rsidR="000E0A21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613F6C8" w14:textId="77777777" w:rsidR="000E0A21" w:rsidRPr="00515E82" w:rsidRDefault="00864304" w:rsidP="00515E82">
      <w:pPr>
        <w:pStyle w:val="Default"/>
        <w:ind w:left="142" w:hanging="142"/>
        <w:jc w:val="both"/>
        <w:rPr>
          <w:color w:val="auto"/>
          <w:highlight w:val="green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rFonts w:ascii="Arial Narrow" w:hAnsi="Arial Narrow"/>
          <w:color w:val="auto"/>
          <w:sz w:val="16"/>
          <w:szCs w:val="16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ab/>
        <w:t>V prípade, že žiadateľ je samostatný podnik, údaje vypĺňané do nižšie uvedenej tabuľky sa týkajú len subjektu predkladajúceho žiadosť o príspevok a k vyhláseniu sa ďalšie prílohy neprikladajú</w:t>
      </w:r>
    </w:p>
  </w:footnote>
  <w:footnote w:id="4">
    <w:p w14:paraId="66EF2C13" w14:textId="77777777" w:rsidR="000E0A21" w:rsidRPr="00515E82" w:rsidRDefault="00864304" w:rsidP="00515E82">
      <w:pPr>
        <w:pStyle w:val="Default"/>
        <w:jc w:val="both"/>
        <w:rPr>
          <w:color w:val="auto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color w:val="auto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>Vyplňte a pripojte prílohu A spolu s tlačivami o partnerstve, potom vyplňte hlavnú prílohu k vyhláseniu a výsledky výpočtov preneste do nižšie uvedenej tabuľky</w:t>
      </w:r>
    </w:p>
  </w:footnote>
  <w:footnote w:id="5">
    <w:p w14:paraId="007AB171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7DF5FC09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60D2EA1E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166C683A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57E73F0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5D6AC896" w14:textId="77777777" w:rsidR="000E0A21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49E0DCA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1E83DC6C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43ABCD23" w14:textId="77777777" w:rsidR="000E0A21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0E99082" w14:textId="77777777" w:rsidR="000E0A21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0B598812" w14:textId="77777777" w:rsidR="000E0A21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4C5E0E7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3651A089" w14:textId="77777777" w:rsidR="000E0A21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74887E75" w14:textId="77777777" w:rsidR="000E0A21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269D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>P</w:t>
    </w:r>
    <w:r w:rsidR="00BE35F7">
      <w:rPr>
        <w:rFonts w:ascii="Arial Narrow" w:hAnsi="Arial Narrow" w:cs="Arial"/>
        <w:i/>
        <w:sz w:val="20"/>
        <w:szCs w:val="20"/>
      </w:rPr>
      <w:t xml:space="preserve">ríloha č.2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14C3" w14:textId="77777777" w:rsidR="00F462F8" w:rsidRDefault="00F11E94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C08C021" wp14:editId="26BFADEC">
              <wp:simplePos x="0" y="0"/>
              <wp:positionH relativeFrom="column">
                <wp:posOffset>391160</wp:posOffset>
              </wp:positionH>
              <wp:positionV relativeFrom="paragraph">
                <wp:posOffset>-94615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15C538A" id="Skupina 1" o:spid="_x0000_s1026" style="position:absolute;margin-left:30.8pt;margin-top:-7.45pt;width:435.75pt;height:41.25pt;z-index:251657728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vRdKI+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45CFA"/>
    <w:rsid w:val="00057E5E"/>
    <w:rsid w:val="0006018B"/>
    <w:rsid w:val="0006516E"/>
    <w:rsid w:val="000737EC"/>
    <w:rsid w:val="000739E4"/>
    <w:rsid w:val="000A3CE4"/>
    <w:rsid w:val="000A4675"/>
    <w:rsid w:val="000C0620"/>
    <w:rsid w:val="000D4DBC"/>
    <w:rsid w:val="000E0A21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5604"/>
    <w:rsid w:val="00386E9E"/>
    <w:rsid w:val="00393923"/>
    <w:rsid w:val="003B1439"/>
    <w:rsid w:val="003B30C6"/>
    <w:rsid w:val="003C4DD4"/>
    <w:rsid w:val="003D4028"/>
    <w:rsid w:val="003D74E0"/>
    <w:rsid w:val="0040269D"/>
    <w:rsid w:val="0042235F"/>
    <w:rsid w:val="00464373"/>
    <w:rsid w:val="004663B9"/>
    <w:rsid w:val="0047701B"/>
    <w:rsid w:val="004B3479"/>
    <w:rsid w:val="004D4C1D"/>
    <w:rsid w:val="004F74CA"/>
    <w:rsid w:val="005037C3"/>
    <w:rsid w:val="00515E82"/>
    <w:rsid w:val="00516ED9"/>
    <w:rsid w:val="0053413E"/>
    <w:rsid w:val="005375F9"/>
    <w:rsid w:val="00547642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315C0"/>
    <w:rsid w:val="00793410"/>
    <w:rsid w:val="007A259A"/>
    <w:rsid w:val="007A27E2"/>
    <w:rsid w:val="007A72DA"/>
    <w:rsid w:val="007C05B2"/>
    <w:rsid w:val="007E3702"/>
    <w:rsid w:val="007F14CE"/>
    <w:rsid w:val="007F7A93"/>
    <w:rsid w:val="008027E8"/>
    <w:rsid w:val="0080340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92FE6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1DC2"/>
    <w:rsid w:val="009C4C1A"/>
    <w:rsid w:val="009C596F"/>
    <w:rsid w:val="009C6A71"/>
    <w:rsid w:val="009C7B9C"/>
    <w:rsid w:val="009D7172"/>
    <w:rsid w:val="00A17BCF"/>
    <w:rsid w:val="00A20462"/>
    <w:rsid w:val="00A20D7C"/>
    <w:rsid w:val="00A34729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E35F7"/>
    <w:rsid w:val="00BF5844"/>
    <w:rsid w:val="00C344E7"/>
    <w:rsid w:val="00C373E7"/>
    <w:rsid w:val="00C44E34"/>
    <w:rsid w:val="00C60478"/>
    <w:rsid w:val="00C64A1E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F11E94"/>
    <w:rsid w:val="00F26BD3"/>
    <w:rsid w:val="00F462F8"/>
    <w:rsid w:val="00F7198E"/>
    <w:rsid w:val="00F7673F"/>
    <w:rsid w:val="00FB02D5"/>
    <w:rsid w:val="00FB2508"/>
    <w:rsid w:val="00FC4554"/>
    <w:rsid w:val="00FD503D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5B287B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  <w:style w:type="paragraph" w:customStyle="1" w:styleId="Default">
    <w:name w:val="Default"/>
    <w:rsid w:val="00515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  <w:style w:type="paragraph" w:customStyle="1" w:styleId="Default">
    <w:name w:val="Default"/>
    <w:rsid w:val="00515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6FC-0F10-4ED8-94CD-D8A9443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2019-07-15T11:50:00Z</dcterms:created>
  <dcterms:modified xsi:type="dcterms:W3CDTF">2019-07-15T11:50:00Z</dcterms:modified>
</cp:coreProperties>
</file>